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951E9B" w:rsidRPr="00533D02" w:rsidTr="00644AA1">
        <w:tc>
          <w:tcPr>
            <w:tcW w:w="5070" w:type="dxa"/>
          </w:tcPr>
          <w:p w:rsidR="00951E9B" w:rsidRPr="00533D02" w:rsidRDefault="00951E9B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D02">
              <w:rPr>
                <w:rFonts w:ascii="Times New Roman" w:hAnsi="Times New Roman" w:cs="Times New Roman"/>
                <w:sz w:val="28"/>
                <w:szCs w:val="28"/>
              </w:rPr>
              <w:t>ĐẢNG BỘ HUYỆN PHÚ GIÁO</w:t>
            </w:r>
          </w:p>
          <w:p w:rsidR="00951E9B" w:rsidRPr="00644AA1" w:rsidRDefault="00951E9B" w:rsidP="00876CC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A1">
              <w:rPr>
                <w:rFonts w:ascii="Times New Roman" w:hAnsi="Times New Roman" w:cs="Times New Roman"/>
                <w:b/>
                <w:sz w:val="28"/>
                <w:szCs w:val="28"/>
              </w:rPr>
              <w:t>ĐẢNG ỦY TT PHƯỚC VĨNH</w:t>
            </w:r>
          </w:p>
          <w:p w:rsidR="00951E9B" w:rsidRPr="00533D02" w:rsidRDefault="00951E9B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D0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51E9B" w:rsidRPr="00533D02" w:rsidRDefault="00951E9B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D02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811C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33D0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B0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D02">
              <w:rPr>
                <w:rFonts w:ascii="Times New Roman" w:hAnsi="Times New Roman" w:cs="Times New Roman"/>
                <w:sz w:val="28"/>
                <w:szCs w:val="28"/>
              </w:rPr>
              <w:t>CV/ĐU</w:t>
            </w:r>
          </w:p>
          <w:p w:rsidR="00951E9B" w:rsidRPr="00644AA1" w:rsidRDefault="00811C0C" w:rsidP="00876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 w:rsidR="00951E9B" w:rsidRPr="00644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V/v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góp ý vào dự thảo văn kiện trình Đại hội Đảng các cấp nhiệm kỳ 2020 – 2025”</w:t>
            </w:r>
          </w:p>
        </w:tc>
        <w:tc>
          <w:tcPr>
            <w:tcW w:w="4961" w:type="dxa"/>
          </w:tcPr>
          <w:p w:rsidR="00951E9B" w:rsidRPr="00644AA1" w:rsidRDefault="00951E9B" w:rsidP="00876CC9">
            <w:pPr>
              <w:spacing w:after="60"/>
              <w:jc w:val="right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644AA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51E9B" w:rsidRPr="00644AA1" w:rsidRDefault="00951E9B" w:rsidP="00876CC9">
            <w:pPr>
              <w:spacing w:after="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Phước Vĩnh, ngày </w:t>
            </w:r>
            <w:r w:rsidR="00811C0C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644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811C0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644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2020</w:t>
            </w:r>
          </w:p>
        </w:tc>
      </w:tr>
    </w:tbl>
    <w:p w:rsidR="00FB73D8" w:rsidRPr="00533D02" w:rsidRDefault="00FB73D8" w:rsidP="00876CC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11C0C" w:rsidRPr="00533D02" w:rsidRDefault="00951E9B" w:rsidP="00876CC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533D02">
        <w:rPr>
          <w:rFonts w:ascii="Times New Roman" w:hAnsi="Times New Roman" w:cs="Times New Roman"/>
          <w:sz w:val="28"/>
          <w:szCs w:val="28"/>
        </w:rPr>
        <w:tab/>
      </w:r>
      <w:r w:rsidR="00644AA1">
        <w:rPr>
          <w:rFonts w:ascii="Times New Roman" w:hAnsi="Times New Roman" w:cs="Times New Roman"/>
          <w:sz w:val="28"/>
          <w:szCs w:val="28"/>
        </w:rPr>
        <w:tab/>
      </w:r>
      <w:r w:rsidR="00644AA1">
        <w:rPr>
          <w:rFonts w:ascii="Times New Roman" w:hAnsi="Times New Roman" w:cs="Times New Roman"/>
          <w:sz w:val="28"/>
          <w:szCs w:val="28"/>
        </w:rPr>
        <w:tab/>
      </w:r>
      <w:r w:rsidR="00644AA1">
        <w:rPr>
          <w:rFonts w:ascii="Times New Roman" w:hAnsi="Times New Roman" w:cs="Times New Roman"/>
          <w:sz w:val="28"/>
          <w:szCs w:val="28"/>
        </w:rPr>
        <w:tab/>
      </w:r>
      <w:r w:rsidRPr="00644AA1">
        <w:rPr>
          <w:rFonts w:ascii="Times New Roman" w:hAnsi="Times New Roman" w:cs="Times New Roman"/>
          <w:i/>
          <w:sz w:val="28"/>
          <w:szCs w:val="28"/>
        </w:rPr>
        <w:t>Kính gửi:</w:t>
      </w:r>
      <w:r w:rsidR="00811C0C">
        <w:rPr>
          <w:rFonts w:ascii="Times New Roman" w:hAnsi="Times New Roman" w:cs="Times New Roman"/>
          <w:sz w:val="28"/>
          <w:szCs w:val="28"/>
        </w:rPr>
        <w:t xml:space="preserve"> - Các đồng chí </w:t>
      </w:r>
      <w:r w:rsidR="004639CF">
        <w:rPr>
          <w:rFonts w:ascii="Times New Roman" w:hAnsi="Times New Roman" w:cs="Times New Roman"/>
          <w:sz w:val="28"/>
          <w:szCs w:val="28"/>
        </w:rPr>
        <w:t>Ủy viên Ban Chấp hành</w:t>
      </w:r>
      <w:r w:rsidR="00811C0C">
        <w:rPr>
          <w:rFonts w:ascii="Times New Roman" w:hAnsi="Times New Roman" w:cs="Times New Roman"/>
          <w:sz w:val="28"/>
          <w:szCs w:val="28"/>
        </w:rPr>
        <w:t>,</w:t>
      </w:r>
    </w:p>
    <w:p w:rsidR="00951E9B" w:rsidRPr="00533D02" w:rsidRDefault="00951E9B" w:rsidP="00876CC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533D02">
        <w:rPr>
          <w:rFonts w:ascii="Times New Roman" w:hAnsi="Times New Roman" w:cs="Times New Roman"/>
          <w:sz w:val="28"/>
          <w:szCs w:val="28"/>
        </w:rPr>
        <w:tab/>
      </w:r>
      <w:r w:rsidRPr="00533D02">
        <w:rPr>
          <w:rFonts w:ascii="Times New Roman" w:hAnsi="Times New Roman" w:cs="Times New Roman"/>
          <w:sz w:val="28"/>
          <w:szCs w:val="28"/>
        </w:rPr>
        <w:tab/>
      </w:r>
      <w:r w:rsidR="00644AA1">
        <w:rPr>
          <w:rFonts w:ascii="Times New Roman" w:hAnsi="Times New Roman" w:cs="Times New Roman"/>
          <w:sz w:val="28"/>
          <w:szCs w:val="28"/>
        </w:rPr>
        <w:tab/>
      </w:r>
      <w:r w:rsidR="00644AA1">
        <w:rPr>
          <w:rFonts w:ascii="Times New Roman" w:hAnsi="Times New Roman" w:cs="Times New Roman"/>
          <w:sz w:val="28"/>
          <w:szCs w:val="28"/>
        </w:rPr>
        <w:tab/>
      </w:r>
      <w:r w:rsidR="00644AA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33D02">
        <w:rPr>
          <w:rFonts w:ascii="Times New Roman" w:hAnsi="Times New Roman" w:cs="Times New Roman"/>
          <w:sz w:val="28"/>
          <w:szCs w:val="28"/>
        </w:rPr>
        <w:t xml:space="preserve">- </w:t>
      </w:r>
      <w:r w:rsidR="00811C0C" w:rsidRPr="00533D02">
        <w:rPr>
          <w:rFonts w:ascii="Times New Roman" w:hAnsi="Times New Roman" w:cs="Times New Roman"/>
          <w:sz w:val="28"/>
          <w:szCs w:val="28"/>
        </w:rPr>
        <w:t>Các Chi bộ trực thuộ</w:t>
      </w:r>
      <w:r w:rsidR="00811C0C">
        <w:rPr>
          <w:rFonts w:ascii="Times New Roman" w:hAnsi="Times New Roman" w:cs="Times New Roman"/>
          <w:sz w:val="28"/>
          <w:szCs w:val="28"/>
        </w:rPr>
        <w:t>c.</w:t>
      </w:r>
    </w:p>
    <w:p w:rsidR="00951E9B" w:rsidRDefault="00951E9B" w:rsidP="00876CC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11C0C" w:rsidRDefault="00811C0C" w:rsidP="00876CC9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C0C">
        <w:rPr>
          <w:rFonts w:ascii="Times New Roman" w:hAnsi="Times New Roman" w:cs="Times New Roman"/>
          <w:sz w:val="28"/>
          <w:szCs w:val="28"/>
        </w:rPr>
        <w:t xml:space="preserve">Căn cứ </w:t>
      </w:r>
      <w:r>
        <w:rPr>
          <w:rFonts w:ascii="Times New Roman" w:hAnsi="Times New Roman" w:cs="Times New Roman"/>
          <w:sz w:val="28"/>
          <w:szCs w:val="28"/>
        </w:rPr>
        <w:t xml:space="preserve">Công văn số 909-CV/HU, ngày 09/4/2020 của Ban Thường vụ Huyện ủy Phú Giáo </w:t>
      </w:r>
      <w:r w:rsidRPr="00811C0C">
        <w:rPr>
          <w:rFonts w:ascii="Times New Roman" w:hAnsi="Times New Roman" w:cs="Times New Roman"/>
          <w:sz w:val="28"/>
          <w:szCs w:val="28"/>
        </w:rPr>
        <w:t xml:space="preserve">về </w:t>
      </w:r>
      <w:r>
        <w:rPr>
          <w:rFonts w:ascii="Times New Roman" w:hAnsi="Times New Roman" w:cs="Times New Roman"/>
          <w:sz w:val="28"/>
          <w:szCs w:val="28"/>
        </w:rPr>
        <w:t>việc góp ý vào dự thảo văn kiện trình Đại hội Đảng các cấp nhiệm kỳ 2020 – 2025</w:t>
      </w:r>
      <w:r w:rsidRPr="00811C0C">
        <w:rPr>
          <w:rFonts w:ascii="Times New Roman" w:hAnsi="Times New Roman" w:cs="Times New Roman"/>
          <w:sz w:val="28"/>
          <w:szCs w:val="28"/>
        </w:rPr>
        <w:t xml:space="preserve">. Để việc góp ý kiến vào dự thảo các văn kiện đảm bảo nội dung, tiến độ, yêu cầu theo kế hoạch đề ra, </w:t>
      </w:r>
      <w:r>
        <w:rPr>
          <w:rFonts w:ascii="Times New Roman" w:hAnsi="Times New Roman" w:cs="Times New Roman"/>
          <w:sz w:val="28"/>
          <w:szCs w:val="28"/>
        </w:rPr>
        <w:t xml:space="preserve">Đảng </w:t>
      </w:r>
      <w:r w:rsidRPr="00811C0C">
        <w:rPr>
          <w:rFonts w:ascii="Times New Roman" w:hAnsi="Times New Roman" w:cs="Times New Roman"/>
          <w:sz w:val="28"/>
          <w:szCs w:val="28"/>
        </w:rPr>
        <w:t xml:space="preserve">ủy yêu cầu </w:t>
      </w:r>
      <w:r w:rsidR="005A6C44" w:rsidRPr="00811C0C">
        <w:rPr>
          <w:rFonts w:ascii="Times New Roman" w:hAnsi="Times New Roman" w:cs="Times New Roman"/>
          <w:sz w:val="28"/>
          <w:szCs w:val="28"/>
        </w:rPr>
        <w:t>các</w:t>
      </w:r>
      <w:r w:rsidR="005A6C44">
        <w:rPr>
          <w:rFonts w:ascii="Times New Roman" w:hAnsi="Times New Roman" w:cs="Times New Roman"/>
          <w:sz w:val="28"/>
          <w:szCs w:val="28"/>
        </w:rPr>
        <w:t xml:space="preserve"> </w:t>
      </w:r>
      <w:r w:rsidR="005A6C44">
        <w:rPr>
          <w:rFonts w:ascii="Times New Roman" w:hAnsi="Times New Roman" w:cs="Times New Roman"/>
          <w:sz w:val="28"/>
          <w:szCs w:val="28"/>
        </w:rPr>
        <w:t xml:space="preserve">Chi </w:t>
      </w:r>
      <w:r w:rsidR="005A6C44" w:rsidRPr="00811C0C">
        <w:rPr>
          <w:rFonts w:ascii="Times New Roman" w:hAnsi="Times New Roman" w:cs="Times New Roman"/>
          <w:sz w:val="28"/>
          <w:szCs w:val="28"/>
        </w:rPr>
        <w:t>bộ trực thuộc</w:t>
      </w:r>
      <w:r>
        <w:rPr>
          <w:rFonts w:ascii="Times New Roman" w:hAnsi="Times New Roman" w:cs="Times New Roman"/>
          <w:sz w:val="28"/>
          <w:szCs w:val="28"/>
        </w:rPr>
        <w:t xml:space="preserve">, các </w:t>
      </w:r>
      <w:r w:rsidR="005A6C44">
        <w:rPr>
          <w:rFonts w:ascii="Times New Roman" w:hAnsi="Times New Roman" w:cs="Times New Roman"/>
          <w:sz w:val="28"/>
          <w:szCs w:val="28"/>
        </w:rPr>
        <w:t>đồng chí</w:t>
      </w:r>
      <w:r w:rsidR="005A6C44" w:rsidRPr="005A6C44">
        <w:rPr>
          <w:rFonts w:ascii="Times New Roman" w:hAnsi="Times New Roman" w:cs="Times New Roman"/>
          <w:sz w:val="28"/>
          <w:szCs w:val="28"/>
        </w:rPr>
        <w:t xml:space="preserve"> </w:t>
      </w:r>
      <w:r w:rsidR="005A6C44">
        <w:rPr>
          <w:rFonts w:ascii="Times New Roman" w:hAnsi="Times New Roman" w:cs="Times New Roman"/>
          <w:sz w:val="28"/>
          <w:szCs w:val="28"/>
        </w:rPr>
        <w:t>Ủy viên Ban Chấp hành</w:t>
      </w:r>
      <w:r w:rsidR="005A6C44" w:rsidRPr="00811C0C">
        <w:rPr>
          <w:rFonts w:ascii="Times New Roman" w:hAnsi="Times New Roman" w:cs="Times New Roman"/>
          <w:sz w:val="28"/>
          <w:szCs w:val="28"/>
        </w:rPr>
        <w:t xml:space="preserve"> </w:t>
      </w:r>
      <w:r w:rsidRPr="00811C0C">
        <w:rPr>
          <w:rFonts w:ascii="Times New Roman" w:hAnsi="Times New Roman" w:cs="Times New Roman"/>
          <w:sz w:val="28"/>
          <w:szCs w:val="28"/>
        </w:rPr>
        <w:t>thực hiện tốt các nội dung sau:</w:t>
      </w:r>
    </w:p>
    <w:p w:rsidR="00095B2F" w:rsidRPr="005A6C44" w:rsidRDefault="00811C0C" w:rsidP="00876CC9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C44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095B2F" w:rsidRPr="005A6C44">
        <w:rPr>
          <w:rFonts w:ascii="Times New Roman" w:hAnsi="Times New Roman" w:cs="Times New Roman"/>
          <w:sz w:val="28"/>
          <w:szCs w:val="28"/>
        </w:rPr>
        <w:t>g</w:t>
      </w:r>
      <w:r w:rsidRPr="005A6C44">
        <w:rPr>
          <w:rFonts w:ascii="Times New Roman" w:hAnsi="Times New Roman" w:cs="Times New Roman"/>
          <w:sz w:val="28"/>
          <w:szCs w:val="28"/>
        </w:rPr>
        <w:t>óp ý vào dự thảo các văn kiệ</w:t>
      </w:r>
      <w:r w:rsidR="00095B2F" w:rsidRPr="005A6C44">
        <w:rPr>
          <w:rFonts w:ascii="Times New Roman" w:hAnsi="Times New Roman" w:cs="Times New Roman"/>
          <w:sz w:val="28"/>
          <w:szCs w:val="28"/>
        </w:rPr>
        <w:t>n Đ</w:t>
      </w:r>
      <w:r w:rsidRPr="005A6C44">
        <w:rPr>
          <w:rFonts w:ascii="Times New Roman" w:hAnsi="Times New Roman" w:cs="Times New Roman"/>
          <w:sz w:val="28"/>
          <w:szCs w:val="28"/>
        </w:rPr>
        <w:t>ại hội XIII của Đảng</w:t>
      </w:r>
      <w:r w:rsidR="006D6564" w:rsidRPr="005A6C44">
        <w:rPr>
          <w:rFonts w:ascii="Times New Roman" w:hAnsi="Times New Roman" w:cs="Times New Roman"/>
          <w:sz w:val="28"/>
          <w:szCs w:val="28"/>
        </w:rPr>
        <w:t xml:space="preserve">, </w:t>
      </w:r>
      <w:r w:rsidR="006D6564" w:rsidRPr="005A6C44">
        <w:rPr>
          <w:rFonts w:ascii="Times New Roman" w:hAnsi="Times New Roman" w:cs="Times New Roman"/>
          <w:sz w:val="28"/>
          <w:szCs w:val="28"/>
        </w:rPr>
        <w:t>văn kiện Đại hội XI của tỉnh</w:t>
      </w:r>
      <w:r w:rsidR="006D6564" w:rsidRPr="005A6C44">
        <w:rPr>
          <w:rFonts w:ascii="Times New Roman" w:hAnsi="Times New Roman" w:cs="Times New Roman"/>
          <w:sz w:val="28"/>
          <w:szCs w:val="28"/>
        </w:rPr>
        <w:t xml:space="preserve">, </w:t>
      </w:r>
      <w:r w:rsidR="006D6564" w:rsidRPr="005A6C44">
        <w:rPr>
          <w:rFonts w:ascii="Times New Roman" w:hAnsi="Times New Roman" w:cs="Times New Roman"/>
          <w:sz w:val="28"/>
          <w:szCs w:val="28"/>
        </w:rPr>
        <w:t>văn kiện Đại hội V của huyện</w:t>
      </w:r>
      <w:r w:rsidR="000C7E31">
        <w:rPr>
          <w:rFonts w:ascii="Times New Roman" w:hAnsi="Times New Roman" w:cs="Times New Roman"/>
          <w:sz w:val="28"/>
          <w:szCs w:val="28"/>
        </w:rPr>
        <w:t xml:space="preserve"> ủy”</w:t>
      </w:r>
    </w:p>
    <w:p w:rsidR="000C7E31" w:rsidRPr="000C7E31" w:rsidRDefault="000C7E31" w:rsidP="00876CC9">
      <w:pPr>
        <w:spacing w:after="6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31">
        <w:rPr>
          <w:rFonts w:ascii="Times New Roman" w:hAnsi="Times New Roman" w:cs="Times New Roman"/>
          <w:b/>
          <w:sz w:val="28"/>
          <w:szCs w:val="28"/>
        </w:rPr>
        <w:t>1. Đối với các Chi bộ trực thuộc</w:t>
      </w:r>
    </w:p>
    <w:p w:rsidR="00811C0C" w:rsidRDefault="006D6564" w:rsidP="00876CC9">
      <w:pPr>
        <w:spacing w:after="6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31">
        <w:rPr>
          <w:rFonts w:ascii="Times New Roman" w:hAnsi="Times New Roman" w:cs="Times New Roman"/>
          <w:sz w:val="28"/>
          <w:szCs w:val="28"/>
        </w:rPr>
        <w:t xml:space="preserve"> </w:t>
      </w:r>
      <w:r w:rsidR="000C7E31" w:rsidRPr="000C7E31">
        <w:rPr>
          <w:rFonts w:ascii="Times New Roman" w:hAnsi="Times New Roman" w:cs="Times New Roman"/>
          <w:sz w:val="28"/>
          <w:szCs w:val="28"/>
        </w:rPr>
        <w:t>G</w:t>
      </w:r>
      <w:r w:rsidR="00811C0C" w:rsidRPr="000C7E31">
        <w:rPr>
          <w:rFonts w:ascii="Times New Roman" w:hAnsi="Times New Roman" w:cs="Times New Roman"/>
          <w:sz w:val="28"/>
          <w:szCs w:val="28"/>
        </w:rPr>
        <w:t>óp ý vào dự thả</w:t>
      </w:r>
      <w:r w:rsidR="00095B2F" w:rsidRPr="000C7E31">
        <w:rPr>
          <w:rFonts w:ascii="Times New Roman" w:hAnsi="Times New Roman" w:cs="Times New Roman"/>
          <w:sz w:val="28"/>
          <w:szCs w:val="28"/>
        </w:rPr>
        <w:t>o các V</w:t>
      </w:r>
      <w:r w:rsidR="00811C0C" w:rsidRPr="000C7E31">
        <w:rPr>
          <w:rFonts w:ascii="Times New Roman" w:hAnsi="Times New Roman" w:cs="Times New Roman"/>
          <w:sz w:val="28"/>
          <w:szCs w:val="28"/>
        </w:rPr>
        <w:t>ăn kiệ</w:t>
      </w:r>
      <w:r w:rsidR="00095B2F" w:rsidRPr="000C7E31">
        <w:rPr>
          <w:rFonts w:ascii="Times New Roman" w:hAnsi="Times New Roman" w:cs="Times New Roman"/>
          <w:sz w:val="28"/>
          <w:szCs w:val="28"/>
        </w:rPr>
        <w:t>n Đ</w:t>
      </w:r>
      <w:r w:rsidR="00811C0C" w:rsidRPr="000C7E31">
        <w:rPr>
          <w:rFonts w:ascii="Times New Roman" w:hAnsi="Times New Roman" w:cs="Times New Roman"/>
          <w:sz w:val="28"/>
          <w:szCs w:val="28"/>
        </w:rPr>
        <w:t xml:space="preserve">ại hội XIII của Đảng </w:t>
      </w:r>
      <w:r w:rsidR="000C7E31" w:rsidRPr="000C7E31">
        <w:rPr>
          <w:rFonts w:ascii="Times New Roman" w:hAnsi="Times New Roman" w:cs="Times New Roman"/>
          <w:i/>
          <w:sz w:val="28"/>
          <w:szCs w:val="28"/>
        </w:rPr>
        <w:t>(Đã gửi dự thảo văn kiện)</w:t>
      </w:r>
      <w:r w:rsidR="000C7E31" w:rsidRPr="000C7E31">
        <w:rPr>
          <w:rFonts w:ascii="Times New Roman" w:hAnsi="Times New Roman" w:cs="Times New Roman"/>
          <w:sz w:val="28"/>
          <w:szCs w:val="28"/>
        </w:rPr>
        <w:t xml:space="preserve">, góp ý vào dự thảo văn kiện </w:t>
      </w:r>
      <w:r w:rsidR="000C7E31" w:rsidRPr="000C7E31">
        <w:rPr>
          <w:rFonts w:ascii="Times New Roman" w:hAnsi="Times New Roman" w:cs="Times New Roman"/>
          <w:sz w:val="28"/>
          <w:szCs w:val="28"/>
        </w:rPr>
        <w:t>XI của tỉnh</w:t>
      </w:r>
      <w:r w:rsidR="000C7E31" w:rsidRPr="000C7E31">
        <w:rPr>
          <w:rFonts w:ascii="Times New Roman" w:hAnsi="Times New Roman" w:cs="Times New Roman"/>
          <w:sz w:val="28"/>
          <w:szCs w:val="28"/>
        </w:rPr>
        <w:t xml:space="preserve"> </w:t>
      </w:r>
      <w:r w:rsidR="000C7E31" w:rsidRPr="000C7E31">
        <w:rPr>
          <w:rFonts w:ascii="Times New Roman" w:hAnsi="Times New Roman" w:cs="Times New Roman"/>
          <w:i/>
          <w:sz w:val="28"/>
          <w:szCs w:val="28"/>
        </w:rPr>
        <w:t>(Đã được dăng trên thông tin nội bộ do Ban Tuyên giáo Tỉnh ủy cung cấp tháng 3, 4)</w:t>
      </w:r>
      <w:r w:rsidR="000C7E31" w:rsidRPr="000C7E31">
        <w:rPr>
          <w:rFonts w:ascii="Times New Roman" w:hAnsi="Times New Roman" w:cs="Times New Roman"/>
          <w:sz w:val="28"/>
          <w:szCs w:val="28"/>
        </w:rPr>
        <w:t>, văn kiện Đại hội V của huyện ủy</w:t>
      </w:r>
      <w:r w:rsidR="000C7E31" w:rsidRPr="000C7E31">
        <w:rPr>
          <w:rFonts w:ascii="Times New Roman" w:hAnsi="Times New Roman" w:cs="Times New Roman"/>
          <w:sz w:val="28"/>
          <w:szCs w:val="28"/>
        </w:rPr>
        <w:t xml:space="preserve"> </w:t>
      </w:r>
      <w:r w:rsidR="00811C0C" w:rsidRPr="000C7E31">
        <w:rPr>
          <w:rFonts w:ascii="Times New Roman" w:hAnsi="Times New Roman" w:cs="Times New Roman"/>
          <w:sz w:val="28"/>
          <w:szCs w:val="28"/>
        </w:rPr>
        <w:t xml:space="preserve">tại </w:t>
      </w:r>
      <w:r w:rsidR="00095B2F" w:rsidRPr="000C7E31">
        <w:rPr>
          <w:rFonts w:ascii="Times New Roman" w:hAnsi="Times New Roman" w:cs="Times New Roman"/>
          <w:sz w:val="28"/>
          <w:szCs w:val="28"/>
        </w:rPr>
        <w:t>cuộc họp Chi bộ tháng 5</w:t>
      </w:r>
      <w:r w:rsidR="000C7E31" w:rsidRPr="000C7E31">
        <w:rPr>
          <w:rFonts w:ascii="Times New Roman" w:hAnsi="Times New Roman" w:cs="Times New Roman"/>
          <w:sz w:val="28"/>
          <w:szCs w:val="28"/>
        </w:rPr>
        <w:t xml:space="preserve">,6 </w:t>
      </w:r>
      <w:r w:rsidR="00095B2F" w:rsidRPr="000C7E31">
        <w:rPr>
          <w:rFonts w:ascii="Times New Roman" w:hAnsi="Times New Roman" w:cs="Times New Roman"/>
          <w:sz w:val="28"/>
          <w:szCs w:val="28"/>
        </w:rPr>
        <w:t>/2020</w:t>
      </w:r>
      <w:r w:rsidR="00C3604D" w:rsidRPr="000C7E31">
        <w:rPr>
          <w:rFonts w:ascii="Times New Roman" w:hAnsi="Times New Roman" w:cs="Times New Roman"/>
          <w:sz w:val="28"/>
          <w:szCs w:val="28"/>
        </w:rPr>
        <w:t xml:space="preserve">, tổng hợp ý kiến gửi về văn phòng Đảng ủy trước ngày </w:t>
      </w:r>
      <w:r w:rsidR="000C7E31" w:rsidRPr="000C7E31">
        <w:rPr>
          <w:rFonts w:ascii="Times New Roman" w:hAnsi="Times New Roman" w:cs="Times New Roman"/>
          <w:b/>
          <w:sz w:val="28"/>
          <w:szCs w:val="28"/>
        </w:rPr>
        <w:t>10</w:t>
      </w:r>
      <w:r w:rsidR="00C3604D" w:rsidRPr="000C7E31">
        <w:rPr>
          <w:rFonts w:ascii="Times New Roman" w:hAnsi="Times New Roman" w:cs="Times New Roman"/>
          <w:b/>
          <w:sz w:val="28"/>
          <w:szCs w:val="28"/>
        </w:rPr>
        <w:t>/</w:t>
      </w:r>
      <w:r w:rsidR="000C7E31" w:rsidRPr="000C7E31">
        <w:rPr>
          <w:rFonts w:ascii="Times New Roman" w:hAnsi="Times New Roman" w:cs="Times New Roman"/>
          <w:b/>
          <w:sz w:val="28"/>
          <w:szCs w:val="28"/>
        </w:rPr>
        <w:t>6</w:t>
      </w:r>
      <w:r w:rsidR="00C3604D" w:rsidRPr="000C7E31">
        <w:rPr>
          <w:rFonts w:ascii="Times New Roman" w:hAnsi="Times New Roman" w:cs="Times New Roman"/>
          <w:b/>
          <w:sz w:val="28"/>
          <w:szCs w:val="28"/>
        </w:rPr>
        <w:t>/2020</w:t>
      </w:r>
      <w:r w:rsidR="00811C0C" w:rsidRPr="000C7E31">
        <w:rPr>
          <w:rFonts w:ascii="Times New Roman" w:hAnsi="Times New Roman" w:cs="Times New Roman"/>
          <w:b/>
          <w:sz w:val="28"/>
          <w:szCs w:val="28"/>
        </w:rPr>
        <w:t>.</w:t>
      </w:r>
    </w:p>
    <w:p w:rsidR="000C7E31" w:rsidRDefault="000C7E31" w:rsidP="00876CC9">
      <w:pPr>
        <w:spacing w:after="6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Đối các đồng chí </w:t>
      </w:r>
      <w:r w:rsidRPr="000C7E31">
        <w:rPr>
          <w:rFonts w:ascii="Times New Roman" w:hAnsi="Times New Roman" w:cs="Times New Roman"/>
          <w:b/>
          <w:sz w:val="28"/>
          <w:szCs w:val="28"/>
        </w:rPr>
        <w:t>Ủy viên Ban Chấp hành</w:t>
      </w:r>
      <w:r>
        <w:rPr>
          <w:rFonts w:ascii="Times New Roman" w:hAnsi="Times New Roman" w:cs="Times New Roman"/>
          <w:b/>
          <w:sz w:val="28"/>
          <w:szCs w:val="28"/>
        </w:rPr>
        <w:t xml:space="preserve"> Đảng bộ</w:t>
      </w:r>
    </w:p>
    <w:p w:rsidR="000C7E31" w:rsidRPr="00876CC9" w:rsidRDefault="004639CF" w:rsidP="00876CC9">
      <w:pPr>
        <w:spacing w:after="6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Đảng ủy </w:t>
      </w:r>
      <w:r w:rsidR="000C7E31"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đã sao gửi dự thảo văn kiện Đại hội V của Huyện ủy 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>đề nghị c</w:t>
      </w:r>
      <w:r w:rsidR="006D6564" w:rsidRPr="00876CC9">
        <w:rPr>
          <w:rFonts w:ascii="Times New Roman" w:hAnsi="Times New Roman" w:cs="Times New Roman"/>
          <w:spacing w:val="-2"/>
          <w:sz w:val="28"/>
          <w:szCs w:val="28"/>
        </w:rPr>
        <w:t>ác đồng chí nghiên cứu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>, góp ý vào</w:t>
      </w:r>
      <w:r w:rsidR="006D6564"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 dự thảo 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các văn kiện 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Đại hội XIII của Đảng, văn kiện Đại hội XI của </w:t>
      </w:r>
      <w:r w:rsidR="000C7E31" w:rsidRPr="00876CC9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ỉnh, văn kiện Đại hội V của </w:t>
      </w:r>
      <w:r w:rsidR="000C7E31" w:rsidRPr="00876CC9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>uyện</w:t>
      </w:r>
      <w:r w:rsidR="000C7E31"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 ủy</w:t>
      </w:r>
      <w:r w:rsidRPr="00876CC9">
        <w:rPr>
          <w:rFonts w:ascii="Times New Roman" w:hAnsi="Times New Roman" w:cs="Times New Roman"/>
          <w:spacing w:val="-2"/>
          <w:sz w:val="28"/>
          <w:szCs w:val="28"/>
        </w:rPr>
        <w:t xml:space="preserve"> bằng văn bản </w:t>
      </w:r>
      <w:r w:rsidR="000C7E31" w:rsidRPr="00876CC9">
        <w:rPr>
          <w:rFonts w:ascii="Times New Roman" w:hAnsi="Times New Roman" w:cs="Times New Roman"/>
          <w:spacing w:val="-2"/>
          <w:sz w:val="28"/>
          <w:szCs w:val="28"/>
        </w:rPr>
        <w:t>với thời gian như sau:</w:t>
      </w:r>
    </w:p>
    <w:p w:rsidR="000C7E31" w:rsidRPr="000C7E31" w:rsidRDefault="000C7E31" w:rsidP="00876CC9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E31">
        <w:rPr>
          <w:rFonts w:ascii="Times New Roman" w:hAnsi="Times New Roman" w:cs="Times New Roman"/>
          <w:sz w:val="28"/>
          <w:szCs w:val="28"/>
        </w:rPr>
        <w:t xml:space="preserve">Đối với văn kiện của Trung ương, của Tỉnh: Gửi về trước ngày </w:t>
      </w:r>
      <w:r w:rsidRPr="000C7E31">
        <w:rPr>
          <w:rFonts w:ascii="Times New Roman" w:hAnsi="Times New Roman" w:cs="Times New Roman"/>
          <w:b/>
          <w:sz w:val="28"/>
          <w:szCs w:val="28"/>
        </w:rPr>
        <w:t>10/6/2020</w:t>
      </w:r>
    </w:p>
    <w:p w:rsidR="00811C0C" w:rsidRPr="005A6C44" w:rsidRDefault="000C7E31" w:rsidP="00876CC9">
      <w:pPr>
        <w:spacing w:after="6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Đối với văn kiện c</w:t>
      </w:r>
      <w:r w:rsidRPr="000C7E31">
        <w:rPr>
          <w:rFonts w:ascii="Times New Roman" w:hAnsi="Times New Roman" w:cs="Times New Roman"/>
          <w:sz w:val="28"/>
          <w:szCs w:val="28"/>
        </w:rPr>
        <w:t xml:space="preserve">ủa </w:t>
      </w:r>
      <w:r>
        <w:rPr>
          <w:rFonts w:ascii="Times New Roman" w:hAnsi="Times New Roman" w:cs="Times New Roman"/>
          <w:sz w:val="28"/>
          <w:szCs w:val="28"/>
        </w:rPr>
        <w:t xml:space="preserve">của Huyện: Gửi về trước ngày </w:t>
      </w:r>
      <w:r w:rsidRPr="000C7E31">
        <w:rPr>
          <w:rFonts w:ascii="Times New Roman" w:hAnsi="Times New Roman" w:cs="Times New Roman"/>
          <w:b/>
          <w:sz w:val="28"/>
          <w:szCs w:val="28"/>
        </w:rPr>
        <w:t>25</w:t>
      </w:r>
      <w:r w:rsidR="004639CF" w:rsidRPr="000C7E31">
        <w:rPr>
          <w:rFonts w:ascii="Times New Roman" w:hAnsi="Times New Roman" w:cs="Times New Roman"/>
          <w:b/>
          <w:sz w:val="28"/>
          <w:szCs w:val="28"/>
        </w:rPr>
        <w:t>/4/2020</w:t>
      </w:r>
      <w:r w:rsidR="004639CF" w:rsidRPr="005A6C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39CF" w:rsidRPr="005A6C44" w:rsidRDefault="004639CF" w:rsidP="00876CC9">
      <w:pPr>
        <w:spacing w:after="6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C44">
        <w:rPr>
          <w:rFonts w:ascii="Times New Roman" w:hAnsi="Times New Roman" w:cs="Times New Roman"/>
          <w:b/>
          <w:i/>
          <w:sz w:val="28"/>
          <w:szCs w:val="28"/>
          <w:u w:val="single"/>
        </w:rPr>
        <w:t>* Đề nghị các chi bộ, các đồng chí:</w:t>
      </w:r>
    </w:p>
    <w:p w:rsidR="004639CF" w:rsidRDefault="005A6C44" w:rsidP="00876CC9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Nếu không có ý kiến gì góp ý thì ghi là thống nhất hoàn toàn không có ý kiến gì thêm.</w:t>
      </w:r>
    </w:p>
    <w:p w:rsidR="005A6C44" w:rsidRDefault="005A6C44" w:rsidP="00876CC9">
      <w:pPr>
        <w:spacing w:after="6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Nếu góp ý đề nghị nêu rõ nội dung phần, mục góp ý, hướng điều chỉnh, bổ sung, thêm bớt ý kiến khá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 hoặc các đề xuất, kiến nghị </w:t>
      </w:r>
      <w:r w:rsidRPr="005A6C44">
        <w:rPr>
          <w:rFonts w:ascii="Times New Roman" w:hAnsi="Times New Roman" w:cs="Times New Roman"/>
          <w:i/>
          <w:sz w:val="28"/>
          <w:szCs w:val="28"/>
        </w:rPr>
        <w:t>(nếu có)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6C44" w:rsidRDefault="005A6C44" w:rsidP="00876CC9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Đề nghị các Chi bộ trực thuộc, các đồng chí Ủy viên Ban Chấp hành Đảng bộ quan tâm thực hiện tốt các nội dung nêu trên.</w:t>
      </w:r>
      <w:r w:rsidR="008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C44" w:rsidRPr="005A6C44" w:rsidRDefault="005A6C44" w:rsidP="00876CC9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3D02" w:rsidRPr="00533D02" w:rsidTr="00644AA1">
        <w:tc>
          <w:tcPr>
            <w:tcW w:w="4788" w:type="dxa"/>
          </w:tcPr>
          <w:p w:rsidR="00533D02" w:rsidRPr="00644AA1" w:rsidRDefault="00533D02" w:rsidP="00876CC9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Nơi nhận:</w:t>
            </w:r>
          </w:p>
          <w:p w:rsidR="00533D02" w:rsidRPr="00644AA1" w:rsidRDefault="00533D02" w:rsidP="00876CC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A1">
              <w:rPr>
                <w:rFonts w:ascii="Times New Roman" w:hAnsi="Times New Roman" w:cs="Times New Roman"/>
                <w:sz w:val="24"/>
                <w:szCs w:val="24"/>
              </w:rPr>
              <w:t>- Như trên,</w:t>
            </w:r>
          </w:p>
          <w:p w:rsidR="00533D02" w:rsidRPr="00533D02" w:rsidRDefault="00533D02" w:rsidP="00876CC9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A1">
              <w:rPr>
                <w:rFonts w:ascii="Times New Roman" w:hAnsi="Times New Roman" w:cs="Times New Roman"/>
                <w:sz w:val="24"/>
                <w:szCs w:val="24"/>
              </w:rPr>
              <w:t>- Lưu Văn phòng Đảng ủy.</w:t>
            </w:r>
          </w:p>
        </w:tc>
        <w:tc>
          <w:tcPr>
            <w:tcW w:w="4788" w:type="dxa"/>
          </w:tcPr>
          <w:p w:rsidR="00533D02" w:rsidRPr="00644AA1" w:rsidRDefault="00533D02" w:rsidP="00876CC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A1">
              <w:rPr>
                <w:rFonts w:ascii="Times New Roman" w:hAnsi="Times New Roman" w:cs="Times New Roman"/>
                <w:b/>
                <w:sz w:val="28"/>
                <w:szCs w:val="28"/>
              </w:rPr>
              <w:t>T/M ĐẢNG ỦY</w:t>
            </w:r>
          </w:p>
          <w:p w:rsidR="00533D02" w:rsidRPr="00533D02" w:rsidRDefault="00876CC9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533D02" w:rsidRPr="00533D02"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  <w:p w:rsidR="00533D02" w:rsidRPr="00533D02" w:rsidRDefault="00533D02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02" w:rsidRDefault="00533D02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3D7" w:rsidRDefault="006713D7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44" w:rsidRPr="00533D02" w:rsidRDefault="005A6C44" w:rsidP="00876CC9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02" w:rsidRPr="00644AA1" w:rsidRDefault="00876CC9" w:rsidP="00876CC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Hải Đăng</w:t>
            </w:r>
          </w:p>
        </w:tc>
      </w:tr>
    </w:tbl>
    <w:p w:rsidR="00533D02" w:rsidRPr="00533D02" w:rsidRDefault="00533D02" w:rsidP="00876CC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sectPr w:rsidR="00533D02" w:rsidRPr="00533D02" w:rsidSect="000C7E31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3D1B58B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DC7DE8"/>
    <w:multiLevelType w:val="hybridMultilevel"/>
    <w:tmpl w:val="C86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AD4"/>
    <w:multiLevelType w:val="hybridMultilevel"/>
    <w:tmpl w:val="90940F1C"/>
    <w:lvl w:ilvl="0" w:tplc="C728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D0C50"/>
    <w:multiLevelType w:val="hybridMultilevel"/>
    <w:tmpl w:val="AC467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F3CE8"/>
    <w:multiLevelType w:val="hybridMultilevel"/>
    <w:tmpl w:val="4D1C886C"/>
    <w:lvl w:ilvl="0" w:tplc="2EC6C5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2E1DDF"/>
    <w:multiLevelType w:val="hybridMultilevel"/>
    <w:tmpl w:val="3A461EE0"/>
    <w:lvl w:ilvl="0" w:tplc="2AAA286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8E0116"/>
    <w:multiLevelType w:val="hybridMultilevel"/>
    <w:tmpl w:val="5E6EFD26"/>
    <w:lvl w:ilvl="0" w:tplc="D7C8D31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>
    <w:nsid w:val="5F8826EF"/>
    <w:multiLevelType w:val="hybridMultilevel"/>
    <w:tmpl w:val="5D5C2176"/>
    <w:lvl w:ilvl="0" w:tplc="D4D0E3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94621B"/>
    <w:multiLevelType w:val="hybridMultilevel"/>
    <w:tmpl w:val="57AA879C"/>
    <w:lvl w:ilvl="0" w:tplc="5B4872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41B03"/>
    <w:multiLevelType w:val="hybridMultilevel"/>
    <w:tmpl w:val="1370F714"/>
    <w:lvl w:ilvl="0" w:tplc="83C0FB4A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15"/>
    <w:rsid w:val="000322F5"/>
    <w:rsid w:val="00095B2F"/>
    <w:rsid w:val="000B0F6C"/>
    <w:rsid w:val="000C7E31"/>
    <w:rsid w:val="003C241B"/>
    <w:rsid w:val="004639CF"/>
    <w:rsid w:val="004E3D15"/>
    <w:rsid w:val="005071E5"/>
    <w:rsid w:val="00533D02"/>
    <w:rsid w:val="005604EE"/>
    <w:rsid w:val="00575742"/>
    <w:rsid w:val="005A6C44"/>
    <w:rsid w:val="005E3E62"/>
    <w:rsid w:val="00644AA1"/>
    <w:rsid w:val="006713D7"/>
    <w:rsid w:val="0068609F"/>
    <w:rsid w:val="006C1E43"/>
    <w:rsid w:val="006D6564"/>
    <w:rsid w:val="00720648"/>
    <w:rsid w:val="00811C0C"/>
    <w:rsid w:val="00876CC9"/>
    <w:rsid w:val="00947A71"/>
    <w:rsid w:val="00951E9B"/>
    <w:rsid w:val="00A720F0"/>
    <w:rsid w:val="00C3604D"/>
    <w:rsid w:val="00CC3AD4"/>
    <w:rsid w:val="00E531BB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</dc:creator>
  <cp:lastModifiedBy>DIEP</cp:lastModifiedBy>
  <cp:revision>8</cp:revision>
  <cp:lastPrinted>2020-04-13T03:49:00Z</cp:lastPrinted>
  <dcterms:created xsi:type="dcterms:W3CDTF">2020-02-12T03:16:00Z</dcterms:created>
  <dcterms:modified xsi:type="dcterms:W3CDTF">2020-04-13T03:49:00Z</dcterms:modified>
</cp:coreProperties>
</file>