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6" w:type="dxa"/>
        <w:jc w:val="center"/>
        <w:tblInd w:w="-444" w:type="dxa"/>
        <w:tblLook w:val="01E0" w:firstRow="1" w:lastRow="1" w:firstColumn="1" w:lastColumn="1" w:noHBand="0" w:noVBand="0"/>
      </w:tblPr>
      <w:tblGrid>
        <w:gridCol w:w="5040"/>
        <w:gridCol w:w="5826"/>
      </w:tblGrid>
      <w:tr w:rsidR="00E03FCF" w:rsidRPr="007B1215" w:rsidTr="009370E6">
        <w:trPr>
          <w:trHeight w:val="800"/>
          <w:jc w:val="center"/>
        </w:trPr>
        <w:tc>
          <w:tcPr>
            <w:tcW w:w="5040" w:type="dxa"/>
            <w:shd w:val="clear" w:color="auto" w:fill="auto"/>
          </w:tcPr>
          <w:p w:rsidR="00E03FCF" w:rsidRPr="007B1215" w:rsidRDefault="00E03FCF" w:rsidP="009370E6">
            <w:pPr>
              <w:spacing w:line="360" w:lineRule="auto"/>
              <w:jc w:val="center"/>
              <w:rPr>
                <w:sz w:val="26"/>
                <w:szCs w:val="26"/>
              </w:rPr>
            </w:pPr>
            <w:r w:rsidRPr="007B1215">
              <w:rPr>
                <w:sz w:val="26"/>
                <w:szCs w:val="26"/>
              </w:rPr>
              <w:t>TRƯỜNG TIỂU HỌC PHƯỚC VĨNH B</w:t>
            </w:r>
          </w:p>
          <w:p w:rsidR="00E03FCF" w:rsidRPr="007B1215" w:rsidRDefault="00E03FCF" w:rsidP="009370E6">
            <w:pPr>
              <w:spacing w:line="360" w:lineRule="auto"/>
              <w:jc w:val="center"/>
              <w:rPr>
                <w:b/>
                <w:sz w:val="26"/>
                <w:szCs w:val="26"/>
              </w:rPr>
            </w:pPr>
            <w:r w:rsidRPr="007B1215">
              <w:rPr>
                <w:noProof/>
                <w:sz w:val="26"/>
                <w:szCs w:val="26"/>
              </w:rPr>
              <mc:AlternateContent>
                <mc:Choice Requires="wps">
                  <w:drawing>
                    <wp:anchor distT="0" distB="0" distL="114300" distR="114300" simplePos="0" relativeHeight="251659264" behindDoc="0" locked="0" layoutInCell="1" allowOverlap="1" wp14:anchorId="6D9EE578" wp14:editId="03D619B1">
                      <wp:simplePos x="0" y="0"/>
                      <wp:positionH relativeFrom="column">
                        <wp:posOffset>1200785</wp:posOffset>
                      </wp:positionH>
                      <wp:positionV relativeFrom="paragraph">
                        <wp:posOffset>197485</wp:posOffset>
                      </wp:positionV>
                      <wp:extent cx="504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15.55pt" to="134.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ZUGgIAADU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"/>
                  </w:pict>
                </mc:Fallback>
              </mc:AlternateContent>
            </w:r>
            <w:r w:rsidRPr="007B1215">
              <w:rPr>
                <w:b/>
                <w:sz w:val="26"/>
                <w:szCs w:val="26"/>
              </w:rPr>
              <w:t>TỔ BỘ MÔN</w:t>
            </w:r>
          </w:p>
        </w:tc>
        <w:tc>
          <w:tcPr>
            <w:tcW w:w="5826" w:type="dxa"/>
            <w:shd w:val="clear" w:color="auto" w:fill="auto"/>
          </w:tcPr>
          <w:p w:rsidR="00E03FCF" w:rsidRPr="007B1215" w:rsidRDefault="00E03FCF" w:rsidP="009370E6">
            <w:pPr>
              <w:spacing w:line="360" w:lineRule="auto"/>
              <w:rPr>
                <w:b/>
                <w:sz w:val="26"/>
                <w:szCs w:val="26"/>
              </w:rPr>
            </w:pPr>
            <w:r w:rsidRPr="007B1215">
              <w:rPr>
                <w:b/>
                <w:sz w:val="26"/>
                <w:szCs w:val="26"/>
              </w:rPr>
              <w:t>CỘNG HÒA XÃ HỘI CHỦ NGHĨA VIỆT NAM</w:t>
            </w:r>
          </w:p>
          <w:p w:rsidR="00E03FCF" w:rsidRPr="007B1215" w:rsidRDefault="00E03FCF" w:rsidP="009370E6">
            <w:pPr>
              <w:spacing w:line="360" w:lineRule="auto"/>
              <w:jc w:val="center"/>
              <w:rPr>
                <w:sz w:val="26"/>
                <w:szCs w:val="26"/>
              </w:rPr>
            </w:pPr>
            <w:r w:rsidRPr="007B1215">
              <w:rPr>
                <w:noProof/>
                <w:sz w:val="26"/>
                <w:szCs w:val="26"/>
              </w:rPr>
              <mc:AlternateContent>
                <mc:Choice Requires="wps">
                  <w:drawing>
                    <wp:anchor distT="0" distB="0" distL="114300" distR="114300" simplePos="0" relativeHeight="251660288" behindDoc="0" locked="0" layoutInCell="1" allowOverlap="1" wp14:anchorId="6F7B97E0" wp14:editId="737E6E26">
                      <wp:simplePos x="0" y="0"/>
                      <wp:positionH relativeFrom="column">
                        <wp:posOffset>1240790</wp:posOffset>
                      </wp:positionH>
                      <wp:positionV relativeFrom="paragraph">
                        <wp:posOffset>207010</wp:posOffset>
                      </wp:positionV>
                      <wp:extent cx="11715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6.3pt" to="189.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4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vKp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"/>
                  </w:pict>
                </mc:Fallback>
              </mc:AlternateContent>
            </w:r>
            <w:r w:rsidRPr="007B1215">
              <w:rPr>
                <w:b/>
                <w:sz w:val="26"/>
                <w:szCs w:val="26"/>
              </w:rPr>
              <w:t>Độc lập – Tự do – Hạnh phúc</w:t>
            </w:r>
          </w:p>
        </w:tc>
      </w:tr>
    </w:tbl>
    <w:p w:rsidR="00E03FCF" w:rsidRPr="007B1215" w:rsidRDefault="00E03FCF" w:rsidP="00E03FCF">
      <w:pPr>
        <w:spacing w:line="360" w:lineRule="auto"/>
        <w:ind w:right="-601"/>
        <w:jc w:val="both"/>
        <w:rPr>
          <w:i/>
          <w:sz w:val="26"/>
          <w:szCs w:val="26"/>
        </w:rPr>
      </w:pPr>
      <w:r w:rsidRPr="007B1215">
        <w:rPr>
          <w:i/>
          <w:sz w:val="26"/>
          <w:szCs w:val="26"/>
        </w:rPr>
        <w:tab/>
      </w:r>
      <w:r w:rsidRPr="007B1215">
        <w:rPr>
          <w:rStyle w:val="Strong"/>
          <w:sz w:val="26"/>
          <w:szCs w:val="26"/>
        </w:rPr>
        <w:t xml:space="preserve">Số:  </w:t>
      </w:r>
      <w:r w:rsidRPr="007B1215">
        <w:rPr>
          <w:rStyle w:val="Strong"/>
          <w:b w:val="0"/>
          <w:sz w:val="26"/>
          <w:szCs w:val="26"/>
        </w:rPr>
        <w:t xml:space="preserve">02 </w:t>
      </w:r>
      <w:r w:rsidRPr="007B1215">
        <w:rPr>
          <w:rStyle w:val="Strong"/>
          <w:sz w:val="26"/>
          <w:szCs w:val="26"/>
        </w:rPr>
        <w:t xml:space="preserve"> /KHBM-TA</w:t>
      </w:r>
      <w:r w:rsidRPr="007B1215">
        <w:rPr>
          <w:sz w:val="26"/>
          <w:szCs w:val="26"/>
        </w:rPr>
        <w:tab/>
        <w:t xml:space="preserve">                       </w:t>
      </w:r>
      <w:r w:rsidRPr="007B1215">
        <w:rPr>
          <w:i/>
          <w:sz w:val="26"/>
          <w:szCs w:val="26"/>
        </w:rPr>
        <w:t>Phước Vĩnh, ngày  2  tháng 10 năm 2017</w:t>
      </w:r>
    </w:p>
    <w:p w:rsidR="00E03FCF" w:rsidRPr="007B1215" w:rsidRDefault="00E03FCF" w:rsidP="00E03FCF">
      <w:pPr>
        <w:tabs>
          <w:tab w:val="center" w:pos="2268"/>
          <w:tab w:val="center" w:pos="7513"/>
        </w:tabs>
        <w:spacing w:before="60" w:line="360" w:lineRule="auto"/>
        <w:ind w:right="-599"/>
        <w:jc w:val="both"/>
        <w:rPr>
          <w:sz w:val="26"/>
          <w:szCs w:val="26"/>
        </w:rPr>
      </w:pPr>
    </w:p>
    <w:p w:rsidR="00E03FCF" w:rsidRPr="007B1215" w:rsidRDefault="00E03FCF" w:rsidP="00E03FCF">
      <w:pPr>
        <w:spacing w:line="360" w:lineRule="auto"/>
        <w:jc w:val="center"/>
        <w:rPr>
          <w:b/>
          <w:sz w:val="26"/>
          <w:szCs w:val="26"/>
        </w:rPr>
      </w:pPr>
      <w:r w:rsidRPr="007B1215">
        <w:rPr>
          <w:b/>
          <w:sz w:val="26"/>
          <w:szCs w:val="26"/>
        </w:rPr>
        <w:t>KẾ HOẠCH</w:t>
      </w:r>
    </w:p>
    <w:p w:rsidR="00E03FCF" w:rsidRPr="007B1215" w:rsidRDefault="00E03FCF" w:rsidP="00E03FCF">
      <w:pPr>
        <w:spacing w:line="360" w:lineRule="auto"/>
        <w:jc w:val="center"/>
        <w:rPr>
          <w:b/>
          <w:sz w:val="26"/>
          <w:szCs w:val="26"/>
        </w:rPr>
      </w:pPr>
      <w:r w:rsidRPr="007B1215">
        <w:rPr>
          <w:b/>
          <w:sz w:val="26"/>
          <w:szCs w:val="26"/>
        </w:rPr>
        <w:t>SINH HOẠT CÂU LẠC BỘ TIẾNG ANH THÁNG 10</w:t>
      </w:r>
    </w:p>
    <w:p w:rsidR="00E03FCF" w:rsidRPr="007B1215" w:rsidRDefault="00E03FCF" w:rsidP="00E03FCF">
      <w:pPr>
        <w:spacing w:line="360" w:lineRule="auto"/>
        <w:jc w:val="center"/>
        <w:rPr>
          <w:b/>
          <w:sz w:val="26"/>
          <w:szCs w:val="26"/>
        </w:rPr>
      </w:pPr>
      <w:r w:rsidRPr="007B1215">
        <w:rPr>
          <w:b/>
          <w:sz w:val="26"/>
          <w:szCs w:val="26"/>
        </w:rPr>
        <w:t>NĂM HỌC 2017-2018</w:t>
      </w:r>
    </w:p>
    <w:p w:rsidR="00E03FCF" w:rsidRPr="007B1215" w:rsidRDefault="00E03FCF" w:rsidP="00E03FCF">
      <w:pPr>
        <w:spacing w:line="360" w:lineRule="auto"/>
        <w:jc w:val="center"/>
        <w:rPr>
          <w:b/>
          <w:sz w:val="26"/>
          <w:szCs w:val="26"/>
        </w:rPr>
      </w:pPr>
    </w:p>
    <w:p w:rsidR="00E03FCF" w:rsidRPr="007B1215" w:rsidRDefault="00E03FCF" w:rsidP="00E03FCF">
      <w:pPr>
        <w:spacing w:after="120"/>
        <w:ind w:firstLine="720"/>
        <w:jc w:val="both"/>
        <w:rPr>
          <w:sz w:val="26"/>
          <w:szCs w:val="26"/>
        </w:rPr>
      </w:pPr>
      <w:r w:rsidRPr="007B1215">
        <w:rPr>
          <w:sz w:val="26"/>
          <w:szCs w:val="26"/>
        </w:rPr>
        <w:t xml:space="preserve">Căn cứ Công văn số 91/HD-PGDĐT ngày 11 tháng 9 năm 2017 của Phòng Giáo dục và Đào tạo Phú Giáo về Hướng dẫn nhiệm vụ Cấp tiểu học năm học 2017-2018; </w:t>
      </w:r>
    </w:p>
    <w:p w:rsidR="00E03FCF" w:rsidRPr="007B1215" w:rsidRDefault="00E03FCF" w:rsidP="00E03FCF">
      <w:pPr>
        <w:spacing w:after="120"/>
        <w:ind w:firstLine="720"/>
        <w:jc w:val="both"/>
        <w:rPr>
          <w:sz w:val="26"/>
          <w:szCs w:val="26"/>
        </w:rPr>
      </w:pPr>
      <w:r w:rsidRPr="007B1215">
        <w:rPr>
          <w:sz w:val="26"/>
          <w:szCs w:val="26"/>
        </w:rPr>
        <w:t xml:space="preserve">Căn cứ Quyết định số 168/QĐ-THPVB ngày 22 tháng 9 năm 2017 của Hiệu trưởng trường Tiểu học Phước Vĩnh B về Thành lập Ban chủ nhiệm CLB tiếng Anh năm học 2017-2018; </w:t>
      </w:r>
    </w:p>
    <w:p w:rsidR="00E03FCF" w:rsidRPr="007B1215" w:rsidRDefault="00E03FCF" w:rsidP="00E03FCF">
      <w:pPr>
        <w:spacing w:after="120"/>
        <w:ind w:firstLine="567"/>
        <w:jc w:val="both"/>
        <w:rPr>
          <w:sz w:val="26"/>
          <w:szCs w:val="26"/>
        </w:rPr>
      </w:pPr>
      <w:r w:rsidRPr="007B1215">
        <w:rPr>
          <w:sz w:val="26"/>
          <w:szCs w:val="26"/>
        </w:rPr>
        <w:t>Thực hiện Kế hoạch số 167/KH-THPVB ngày 22 tháng 9 năm 2017 của Trường Tiểu học Phước Vĩnh B về Kế hoạch thực hiện nhiệm vụ năm học 2017-2018.</w:t>
      </w:r>
    </w:p>
    <w:p w:rsidR="00E03FCF" w:rsidRPr="007B1215" w:rsidRDefault="00E03FCF" w:rsidP="00E03FCF">
      <w:pPr>
        <w:spacing w:after="120"/>
        <w:ind w:firstLine="567"/>
        <w:jc w:val="both"/>
        <w:rPr>
          <w:sz w:val="26"/>
          <w:szCs w:val="26"/>
        </w:rPr>
      </w:pPr>
      <w:r w:rsidRPr="007B1215">
        <w:rPr>
          <w:sz w:val="26"/>
          <w:szCs w:val="26"/>
        </w:rPr>
        <w:t>Thực hiện Kế hoạch số 168/KH-THPVB ngày 22 tháng 9 năm 2017 của Trường Tiểu học Phước Vĩnh B về Kế hoạch tổ chức CLB tiếng Anh năm học  2017-2018.</w:t>
      </w:r>
    </w:p>
    <w:p w:rsidR="00E03FCF" w:rsidRPr="007B1215" w:rsidRDefault="00E03FCF" w:rsidP="00E03FCF">
      <w:pPr>
        <w:spacing w:after="120"/>
        <w:ind w:firstLine="567"/>
        <w:jc w:val="both"/>
        <w:rPr>
          <w:sz w:val="26"/>
          <w:szCs w:val="26"/>
        </w:rPr>
      </w:pPr>
      <w:r w:rsidRPr="007B1215">
        <w:rPr>
          <w:sz w:val="26"/>
          <w:szCs w:val="26"/>
        </w:rPr>
        <w:t>Nhằm đáp ứng nhu cầu của học sinh về môi trường  học tập, thực hành tiếng Anh và tạo một sân chơi lành mạnh, bổ ích trong thời gian học tập tại trường, Ban chủ nhiệm CLB tiếng Anh Trường Tiểu học Phước Vĩnh B lên kế hoạch tổ chức sinh hoạt Câu lạc bộ trong tháng 10 , chủ đề MY SCHOOL, với nội dung cụ thể như sau:</w:t>
      </w:r>
    </w:p>
    <w:p w:rsidR="00E03FCF" w:rsidRPr="007B1215" w:rsidRDefault="00E03FCF" w:rsidP="00E03FCF">
      <w:pPr>
        <w:spacing w:before="240" w:line="360" w:lineRule="auto"/>
        <w:jc w:val="both"/>
        <w:rPr>
          <w:b/>
          <w:sz w:val="26"/>
          <w:szCs w:val="26"/>
        </w:rPr>
      </w:pPr>
      <w:r w:rsidRPr="007B1215">
        <w:rPr>
          <w:b/>
          <w:sz w:val="26"/>
          <w:szCs w:val="26"/>
        </w:rPr>
        <w:t>I. MỤC ĐÍCH</w:t>
      </w:r>
    </w:p>
    <w:p w:rsidR="00E03FCF" w:rsidRPr="007B1215" w:rsidRDefault="00E03FCF" w:rsidP="00E03FCF">
      <w:pPr>
        <w:spacing w:line="360" w:lineRule="auto"/>
        <w:ind w:firstLine="567"/>
        <w:jc w:val="both"/>
        <w:rPr>
          <w:sz w:val="26"/>
          <w:szCs w:val="26"/>
        </w:rPr>
      </w:pPr>
      <w:r w:rsidRPr="007B1215">
        <w:rPr>
          <w:sz w:val="26"/>
          <w:szCs w:val="26"/>
        </w:rPr>
        <w:t>Câu lạc bộ Tiếng Anh là nơi quy tụ những học sinh có năng khiếu và yêu thích môn Tiếng Anh, mong muốn được trau dồi kỹ năng nghe, nói tiếng Anh để từng bước hình thành sự tự tin trong giao tiếp bằng tiếng Anh, tạo nền tảng tiếng Anh vững chắc cho các em trong các cấp học tiếp;</w:t>
      </w:r>
    </w:p>
    <w:p w:rsidR="00E03FCF" w:rsidRPr="007B1215" w:rsidRDefault="00E03FCF" w:rsidP="00E03FCF">
      <w:pPr>
        <w:spacing w:line="360" w:lineRule="auto"/>
        <w:ind w:firstLine="567"/>
        <w:jc w:val="both"/>
        <w:rPr>
          <w:sz w:val="26"/>
          <w:szCs w:val="26"/>
        </w:rPr>
      </w:pPr>
      <w:r w:rsidRPr="007B1215">
        <w:rPr>
          <w:sz w:val="26"/>
          <w:szCs w:val="26"/>
        </w:rPr>
        <w:t>Tạo sân chơi lành mạnh, bổ ích cho học sinh trong trường nói chung và học sinh năng khiếu Tiếng Anh nói riêng. Câu lạc bộ cũng là một mô hình học tập tạo cho học sinh để rèn luyện và nâng cao năng lực tiếng Anh của mình.</w:t>
      </w:r>
    </w:p>
    <w:p w:rsidR="00E03FCF" w:rsidRPr="007B1215" w:rsidRDefault="00E03FCF" w:rsidP="00E03FCF">
      <w:pPr>
        <w:spacing w:before="240" w:line="360" w:lineRule="auto"/>
        <w:jc w:val="both"/>
        <w:rPr>
          <w:b/>
          <w:sz w:val="26"/>
          <w:szCs w:val="26"/>
        </w:rPr>
      </w:pPr>
      <w:r w:rsidRPr="007B1215">
        <w:rPr>
          <w:b/>
          <w:sz w:val="26"/>
          <w:szCs w:val="26"/>
        </w:rPr>
        <w:t>II. NỘI DUNG SINH HOẠT:</w:t>
      </w:r>
    </w:p>
    <w:p w:rsidR="00E03FCF" w:rsidRPr="007B1215" w:rsidRDefault="00E03FCF" w:rsidP="00E03FCF">
      <w:pPr>
        <w:spacing w:line="360" w:lineRule="auto"/>
        <w:ind w:left="360"/>
        <w:jc w:val="both"/>
        <w:rPr>
          <w:b/>
          <w:sz w:val="26"/>
          <w:szCs w:val="26"/>
        </w:rPr>
      </w:pPr>
      <w:r w:rsidRPr="007B1215">
        <w:rPr>
          <w:b/>
          <w:sz w:val="26"/>
          <w:szCs w:val="26"/>
        </w:rPr>
        <w:t>1</w:t>
      </w:r>
      <w:r>
        <w:rPr>
          <w:b/>
          <w:sz w:val="26"/>
          <w:szCs w:val="26"/>
        </w:rPr>
        <w:t>.</w:t>
      </w:r>
      <w:r w:rsidRPr="007B1215">
        <w:rPr>
          <w:b/>
          <w:sz w:val="26"/>
          <w:szCs w:val="26"/>
        </w:rPr>
        <w:t xml:space="preserve"> Sinh hoạt chuyên đề “ </w:t>
      </w:r>
      <w:r>
        <w:rPr>
          <w:b/>
          <w:sz w:val="26"/>
          <w:szCs w:val="26"/>
        </w:rPr>
        <w:t>Tổ chức sinh hoạt câu lạc bộ tiếng Anh”</w:t>
      </w:r>
    </w:p>
    <w:p w:rsidR="00E03FCF" w:rsidRPr="007B1215" w:rsidRDefault="00E03FCF" w:rsidP="00E03FCF">
      <w:pPr>
        <w:pStyle w:val="ListParagraph"/>
        <w:numPr>
          <w:ilvl w:val="0"/>
          <w:numId w:val="1"/>
        </w:numPr>
        <w:spacing w:line="360" w:lineRule="auto"/>
        <w:jc w:val="both"/>
        <w:rPr>
          <w:sz w:val="26"/>
          <w:szCs w:val="26"/>
        </w:rPr>
      </w:pPr>
      <w:r w:rsidRPr="007B1215">
        <w:rPr>
          <w:sz w:val="26"/>
          <w:szCs w:val="26"/>
        </w:rPr>
        <w:t>Thời gian thực hiện: 7h – 8h Sáng thứ 7 ngày 21 tháng 10 năm 2017.</w:t>
      </w:r>
    </w:p>
    <w:p w:rsidR="00E03FCF" w:rsidRPr="007B1215" w:rsidRDefault="00E03FCF" w:rsidP="00E03FCF">
      <w:pPr>
        <w:pStyle w:val="ListParagraph"/>
        <w:numPr>
          <w:ilvl w:val="0"/>
          <w:numId w:val="1"/>
        </w:numPr>
        <w:spacing w:line="360" w:lineRule="auto"/>
        <w:jc w:val="both"/>
        <w:rPr>
          <w:sz w:val="26"/>
          <w:szCs w:val="26"/>
        </w:rPr>
      </w:pPr>
      <w:r w:rsidRPr="007B1215">
        <w:rPr>
          <w:sz w:val="26"/>
          <w:szCs w:val="26"/>
        </w:rPr>
        <w:t>Địa điểm: Phòng tin học trường Tiểu học Phước Vĩnh B</w:t>
      </w:r>
    </w:p>
    <w:p w:rsidR="00E03FCF" w:rsidRPr="007B1215" w:rsidRDefault="00E03FCF" w:rsidP="00E03FCF">
      <w:pPr>
        <w:pStyle w:val="ListParagraph"/>
        <w:numPr>
          <w:ilvl w:val="0"/>
          <w:numId w:val="1"/>
        </w:numPr>
        <w:spacing w:line="360" w:lineRule="auto"/>
        <w:jc w:val="both"/>
        <w:rPr>
          <w:b/>
          <w:sz w:val="26"/>
          <w:szCs w:val="26"/>
        </w:rPr>
      </w:pPr>
      <w:r w:rsidRPr="007B1215">
        <w:rPr>
          <w:sz w:val="26"/>
          <w:szCs w:val="26"/>
        </w:rPr>
        <w:t>Đối tượng tham gia: Ban Chủ nhiệm CLB và giáo viên tiếng Anh các trường tiểu học trong huyện.</w:t>
      </w:r>
    </w:p>
    <w:p w:rsidR="00E03FCF" w:rsidRPr="007B1215" w:rsidRDefault="00E03FCF" w:rsidP="00E03FCF">
      <w:pPr>
        <w:pStyle w:val="ListParagraph"/>
        <w:numPr>
          <w:ilvl w:val="0"/>
          <w:numId w:val="3"/>
        </w:numPr>
        <w:spacing w:line="360" w:lineRule="auto"/>
        <w:jc w:val="both"/>
        <w:rPr>
          <w:b/>
          <w:sz w:val="26"/>
          <w:szCs w:val="26"/>
        </w:rPr>
      </w:pPr>
      <w:r w:rsidRPr="007B1215">
        <w:rPr>
          <w:b/>
          <w:sz w:val="26"/>
          <w:szCs w:val="26"/>
        </w:rPr>
        <w:lastRenderedPageBreak/>
        <w:t xml:space="preserve">Sinh hoạt CLB </w:t>
      </w:r>
    </w:p>
    <w:p w:rsidR="00E03FCF" w:rsidRPr="007B1215" w:rsidRDefault="00E03FCF" w:rsidP="00E03FCF">
      <w:pPr>
        <w:pStyle w:val="ListParagraph"/>
        <w:numPr>
          <w:ilvl w:val="0"/>
          <w:numId w:val="1"/>
        </w:numPr>
        <w:spacing w:line="360" w:lineRule="auto"/>
        <w:jc w:val="both"/>
        <w:rPr>
          <w:sz w:val="26"/>
          <w:szCs w:val="26"/>
        </w:rPr>
      </w:pPr>
      <w:r w:rsidRPr="007B1215">
        <w:rPr>
          <w:sz w:val="26"/>
          <w:szCs w:val="26"/>
        </w:rPr>
        <w:t>Thời gian thực hiện: 8h – 10h Sáng thứ 7 ngày 21 tháng 10 năm 2017.</w:t>
      </w:r>
    </w:p>
    <w:p w:rsidR="00E03FCF" w:rsidRPr="007B1215" w:rsidRDefault="00E03FCF" w:rsidP="00E03FCF">
      <w:pPr>
        <w:pStyle w:val="ListParagraph"/>
        <w:numPr>
          <w:ilvl w:val="0"/>
          <w:numId w:val="1"/>
        </w:numPr>
        <w:spacing w:line="360" w:lineRule="auto"/>
        <w:jc w:val="both"/>
        <w:rPr>
          <w:sz w:val="26"/>
          <w:szCs w:val="26"/>
        </w:rPr>
      </w:pPr>
      <w:r w:rsidRPr="007B1215">
        <w:rPr>
          <w:sz w:val="26"/>
          <w:szCs w:val="26"/>
        </w:rPr>
        <w:t>Địa điểm: Nhà ăn trường Tiểu học Phước Vĩnh B</w:t>
      </w:r>
    </w:p>
    <w:p w:rsidR="00E03FCF" w:rsidRPr="007B1215" w:rsidRDefault="00E03FCF" w:rsidP="00E03FCF">
      <w:pPr>
        <w:pStyle w:val="ListParagraph"/>
        <w:numPr>
          <w:ilvl w:val="0"/>
          <w:numId w:val="1"/>
        </w:numPr>
        <w:spacing w:line="360" w:lineRule="auto"/>
        <w:jc w:val="both"/>
        <w:rPr>
          <w:b/>
          <w:sz w:val="26"/>
          <w:szCs w:val="26"/>
        </w:rPr>
      </w:pPr>
      <w:r w:rsidRPr="007B1215">
        <w:rPr>
          <w:sz w:val="26"/>
          <w:szCs w:val="26"/>
        </w:rPr>
        <w:t>Đối tượng tham gia: Ban Chủ nhiệm CLB và các thành viên CLB</w:t>
      </w:r>
    </w:p>
    <w:p w:rsidR="00E03FCF" w:rsidRPr="007B1215" w:rsidRDefault="00E03FCF" w:rsidP="00E03FCF">
      <w:pPr>
        <w:spacing w:line="360" w:lineRule="auto"/>
        <w:ind w:left="360"/>
        <w:jc w:val="both"/>
        <w:rPr>
          <w:sz w:val="26"/>
          <w:szCs w:val="26"/>
        </w:rPr>
      </w:pPr>
      <w:r w:rsidRPr="007B1215">
        <w:rPr>
          <w:sz w:val="26"/>
          <w:szCs w:val="26"/>
        </w:rPr>
        <w:t xml:space="preserve">+ Chủ đề </w:t>
      </w:r>
      <w:r w:rsidRPr="007B1215">
        <w:rPr>
          <w:b/>
          <w:sz w:val="26"/>
          <w:szCs w:val="26"/>
        </w:rPr>
        <w:t>MY SCHOOL</w:t>
      </w:r>
      <w:r w:rsidRPr="007B1215">
        <w:rPr>
          <w:sz w:val="26"/>
          <w:szCs w:val="26"/>
        </w:rPr>
        <w:t xml:space="preserve"> </w:t>
      </w:r>
    </w:p>
    <w:p w:rsidR="00E03FCF" w:rsidRPr="007B1215" w:rsidRDefault="00E03FCF" w:rsidP="00E03FCF">
      <w:pPr>
        <w:tabs>
          <w:tab w:val="left" w:pos="993"/>
        </w:tabs>
        <w:spacing w:line="360" w:lineRule="auto"/>
        <w:jc w:val="both"/>
        <w:rPr>
          <w:sz w:val="26"/>
          <w:szCs w:val="26"/>
        </w:rPr>
      </w:pPr>
      <w:r w:rsidRPr="007B1215">
        <w:rPr>
          <w:sz w:val="26"/>
          <w:szCs w:val="26"/>
        </w:rPr>
        <w:tab/>
        <w:t xml:space="preserve"> Học sinh tham gia các hoạt động, trò chơi liên với chủ đề về trường học, thầy cô và bạn bè. Với các hoạt động cụ thể như sau: </w:t>
      </w:r>
    </w:p>
    <w:p w:rsidR="00E03FCF" w:rsidRPr="007B1215" w:rsidRDefault="00E03FCF" w:rsidP="00E03FCF">
      <w:pPr>
        <w:tabs>
          <w:tab w:val="left" w:pos="993"/>
        </w:tabs>
        <w:spacing w:line="360" w:lineRule="auto"/>
        <w:jc w:val="both"/>
        <w:rPr>
          <w:b/>
          <w:i/>
          <w:sz w:val="26"/>
          <w:szCs w:val="26"/>
        </w:rPr>
      </w:pPr>
      <w:r w:rsidRPr="007B1215">
        <w:rPr>
          <w:b/>
          <w:i/>
          <w:sz w:val="26"/>
          <w:szCs w:val="26"/>
        </w:rPr>
        <w:t>Hđ 1: Tả tranh</w:t>
      </w:r>
    </w:p>
    <w:p w:rsidR="00E03FCF" w:rsidRPr="007B1215" w:rsidRDefault="00E03FCF" w:rsidP="00E03FCF">
      <w:pPr>
        <w:tabs>
          <w:tab w:val="left" w:pos="993"/>
        </w:tabs>
        <w:spacing w:line="360" w:lineRule="auto"/>
        <w:jc w:val="both"/>
        <w:rPr>
          <w:iCs/>
          <w:sz w:val="26"/>
          <w:szCs w:val="26"/>
        </w:rPr>
      </w:pPr>
      <w:r w:rsidRPr="007B1215">
        <w:rPr>
          <w:iCs/>
          <w:sz w:val="26"/>
          <w:szCs w:val="26"/>
        </w:rPr>
        <w:tab/>
        <w:t xml:space="preserve">Học sinh hoạt động theo nhóm, quan sát tranh, viết tên các đồ vật lên tranh, tô màu cho đồ vật. Sau đó mỗi nhóm cử 1 đại diện lên tả bức tranh. </w:t>
      </w:r>
    </w:p>
    <w:p w:rsidR="00E03FCF" w:rsidRPr="007B1215" w:rsidRDefault="00E03FCF" w:rsidP="00E03FCF">
      <w:pPr>
        <w:tabs>
          <w:tab w:val="left" w:pos="993"/>
        </w:tabs>
        <w:spacing w:line="360" w:lineRule="auto"/>
        <w:jc w:val="both"/>
        <w:rPr>
          <w:b/>
          <w:i/>
          <w:iCs/>
          <w:sz w:val="26"/>
          <w:szCs w:val="26"/>
        </w:rPr>
      </w:pPr>
      <w:r w:rsidRPr="007B1215">
        <w:rPr>
          <w:b/>
          <w:i/>
          <w:iCs/>
          <w:sz w:val="26"/>
          <w:szCs w:val="26"/>
        </w:rPr>
        <w:t>Hđ 2: nối chữ</w:t>
      </w:r>
    </w:p>
    <w:p w:rsidR="00E03FCF" w:rsidRPr="007B1215" w:rsidRDefault="00E03FCF" w:rsidP="00E03FCF">
      <w:pPr>
        <w:tabs>
          <w:tab w:val="left" w:pos="993"/>
        </w:tabs>
        <w:spacing w:line="360" w:lineRule="auto"/>
        <w:jc w:val="both"/>
        <w:rPr>
          <w:iCs/>
          <w:sz w:val="26"/>
          <w:szCs w:val="26"/>
        </w:rPr>
      </w:pPr>
      <w:r w:rsidRPr="007B1215">
        <w:rPr>
          <w:iCs/>
          <w:sz w:val="26"/>
          <w:szCs w:val="26"/>
        </w:rPr>
        <w:tab/>
        <w:t xml:space="preserve">Học sinh hoạt động theo nhóm, nhóm chơi trước nêu lên 1 từ, nhóm chơi sau nêu 1 từ khác bắt đầu bằng chữ cái cuối cùng của nhóm trược. </w:t>
      </w:r>
    </w:p>
    <w:p w:rsidR="00E03FCF" w:rsidRPr="007B1215" w:rsidRDefault="00E03FCF" w:rsidP="00E03FCF">
      <w:pPr>
        <w:tabs>
          <w:tab w:val="left" w:pos="993"/>
        </w:tabs>
        <w:spacing w:line="360" w:lineRule="auto"/>
        <w:jc w:val="both"/>
        <w:rPr>
          <w:b/>
          <w:i/>
          <w:iCs/>
          <w:sz w:val="26"/>
          <w:szCs w:val="26"/>
        </w:rPr>
      </w:pPr>
      <w:r w:rsidRPr="007B1215">
        <w:rPr>
          <w:b/>
          <w:i/>
          <w:iCs/>
          <w:sz w:val="26"/>
          <w:szCs w:val="26"/>
        </w:rPr>
        <w:t>Hđ 3: Họa sĩ nhí</w:t>
      </w:r>
    </w:p>
    <w:p w:rsidR="00E03FCF" w:rsidRPr="007B1215" w:rsidRDefault="00E03FCF" w:rsidP="00E03FCF">
      <w:pPr>
        <w:tabs>
          <w:tab w:val="left" w:pos="993"/>
        </w:tabs>
        <w:spacing w:line="360" w:lineRule="auto"/>
        <w:jc w:val="both"/>
        <w:rPr>
          <w:iCs/>
          <w:sz w:val="26"/>
          <w:szCs w:val="26"/>
        </w:rPr>
      </w:pPr>
      <w:r w:rsidRPr="007B1215">
        <w:rPr>
          <w:iCs/>
          <w:sz w:val="26"/>
          <w:szCs w:val="26"/>
        </w:rPr>
        <w:tab/>
        <w:t>Học sinh nghe audio tả về 1 ngươi/ con vật sau đó vẽ vào giấy</w:t>
      </w:r>
    </w:p>
    <w:p w:rsidR="00E03FCF" w:rsidRPr="007B1215" w:rsidRDefault="00E03FCF" w:rsidP="00E03FCF">
      <w:pPr>
        <w:spacing w:line="360" w:lineRule="auto"/>
        <w:jc w:val="both"/>
        <w:rPr>
          <w:b/>
          <w:iCs/>
          <w:sz w:val="26"/>
          <w:szCs w:val="26"/>
        </w:rPr>
      </w:pPr>
    </w:p>
    <w:p w:rsidR="002C4424" w:rsidRDefault="002C4424">
      <w:bookmarkStart w:id="0" w:name="_GoBack"/>
      <w:bookmarkEnd w:id="0"/>
    </w:p>
    <w:sectPr w:rsidR="002C4424" w:rsidSect="00E200EC">
      <w:footerReference w:type="default" r:id="rId8"/>
      <w:pgSz w:w="11907" w:h="16839" w:code="9"/>
      <w:pgMar w:top="810"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74" w:rsidRDefault="00C24274">
      <w:r>
        <w:separator/>
      </w:r>
    </w:p>
  </w:endnote>
  <w:endnote w:type="continuationSeparator" w:id="0">
    <w:p w:rsidR="00C24274" w:rsidRDefault="00C2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973145"/>
      <w:docPartObj>
        <w:docPartGallery w:val="Page Numbers (Bottom of Page)"/>
        <w:docPartUnique/>
      </w:docPartObj>
    </w:sdtPr>
    <w:sdtEndPr>
      <w:rPr>
        <w:noProof/>
      </w:rPr>
    </w:sdtEndPr>
    <w:sdtContent>
      <w:p w:rsidR="000D75EB" w:rsidRDefault="00E03FCF">
        <w:pPr>
          <w:pStyle w:val="Footer"/>
          <w:jc w:val="right"/>
        </w:pPr>
        <w:r>
          <w:fldChar w:fldCharType="begin"/>
        </w:r>
        <w:r>
          <w:instrText xml:space="preserve"> PAGE   \* MERGEFORMAT </w:instrText>
        </w:r>
        <w:r>
          <w:fldChar w:fldCharType="separate"/>
        </w:r>
        <w:r w:rsidR="00667305">
          <w:rPr>
            <w:noProof/>
          </w:rPr>
          <w:t>2</w:t>
        </w:r>
        <w:r>
          <w:rPr>
            <w:noProof/>
          </w:rPr>
          <w:fldChar w:fldCharType="end"/>
        </w:r>
      </w:p>
    </w:sdtContent>
  </w:sdt>
  <w:p w:rsidR="000D75EB" w:rsidRDefault="00C24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74" w:rsidRDefault="00C24274">
      <w:r>
        <w:separator/>
      </w:r>
    </w:p>
  </w:footnote>
  <w:footnote w:type="continuationSeparator" w:id="0">
    <w:p w:rsidR="00C24274" w:rsidRDefault="00C24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34F2"/>
    <w:multiLevelType w:val="hybridMultilevel"/>
    <w:tmpl w:val="18DC37C4"/>
    <w:lvl w:ilvl="0" w:tplc="89FCFA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C1396"/>
    <w:multiLevelType w:val="hybridMultilevel"/>
    <w:tmpl w:val="0CF2F05E"/>
    <w:lvl w:ilvl="0" w:tplc="4B0218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62EB8"/>
    <w:multiLevelType w:val="hybridMultilevel"/>
    <w:tmpl w:val="7C7068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CF"/>
    <w:rsid w:val="002C4424"/>
    <w:rsid w:val="00667305"/>
    <w:rsid w:val="00C24274"/>
    <w:rsid w:val="00E0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03FCF"/>
    <w:rPr>
      <w:b/>
      <w:bCs/>
    </w:rPr>
  </w:style>
  <w:style w:type="paragraph" w:styleId="ListParagraph">
    <w:name w:val="List Paragraph"/>
    <w:basedOn w:val="Normal"/>
    <w:uiPriority w:val="34"/>
    <w:qFormat/>
    <w:rsid w:val="00E03FCF"/>
    <w:pPr>
      <w:ind w:left="720"/>
      <w:contextualSpacing/>
    </w:pPr>
  </w:style>
  <w:style w:type="paragraph" w:styleId="Footer">
    <w:name w:val="footer"/>
    <w:basedOn w:val="Normal"/>
    <w:link w:val="FooterChar"/>
    <w:uiPriority w:val="99"/>
    <w:unhideWhenUsed/>
    <w:rsid w:val="00E03FCF"/>
    <w:pPr>
      <w:tabs>
        <w:tab w:val="center" w:pos="4680"/>
        <w:tab w:val="right" w:pos="9360"/>
      </w:tabs>
    </w:pPr>
  </w:style>
  <w:style w:type="character" w:customStyle="1" w:styleId="FooterChar">
    <w:name w:val="Footer Char"/>
    <w:basedOn w:val="DefaultParagraphFont"/>
    <w:link w:val="Footer"/>
    <w:uiPriority w:val="99"/>
    <w:rsid w:val="00E03FC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03FCF"/>
    <w:rPr>
      <w:b/>
      <w:bCs/>
    </w:rPr>
  </w:style>
  <w:style w:type="paragraph" w:styleId="ListParagraph">
    <w:name w:val="List Paragraph"/>
    <w:basedOn w:val="Normal"/>
    <w:uiPriority w:val="34"/>
    <w:qFormat/>
    <w:rsid w:val="00E03FCF"/>
    <w:pPr>
      <w:ind w:left="720"/>
      <w:contextualSpacing/>
    </w:pPr>
  </w:style>
  <w:style w:type="paragraph" w:styleId="Footer">
    <w:name w:val="footer"/>
    <w:basedOn w:val="Normal"/>
    <w:link w:val="FooterChar"/>
    <w:uiPriority w:val="99"/>
    <w:unhideWhenUsed/>
    <w:rsid w:val="00E03FCF"/>
    <w:pPr>
      <w:tabs>
        <w:tab w:val="center" w:pos="4680"/>
        <w:tab w:val="right" w:pos="9360"/>
      </w:tabs>
    </w:pPr>
  </w:style>
  <w:style w:type="character" w:customStyle="1" w:styleId="FooterChar">
    <w:name w:val="Footer Char"/>
    <w:basedOn w:val="DefaultParagraphFont"/>
    <w:link w:val="Footer"/>
    <w:uiPriority w:val="99"/>
    <w:rsid w:val="00E03F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2017-10-02T06:04:00Z</dcterms:created>
  <dcterms:modified xsi:type="dcterms:W3CDTF">2017-10-02T06:42:00Z</dcterms:modified>
</cp:coreProperties>
</file>